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236C" w14:textId="77777777" w:rsidR="00E8357A" w:rsidRDefault="00E8357A" w:rsidP="00E8357A">
      <w:r>
        <w:t>Z okazji Dnia Dziecka Rada Rodziców zorganizowała wspaniałe wydarzenie dla naszych uczniów, które na długo pozostanie w ich pamięci. Pani dyrektor uroczyście przekazała symboliczny klucz do szkoły, co dodało wyjątkowego charakteru całej uroczystości.</w:t>
      </w:r>
    </w:p>
    <w:p w14:paraId="058D85C8" w14:textId="77777777" w:rsidR="00E8357A" w:rsidRDefault="00E8357A" w:rsidP="00E8357A">
      <w:r>
        <w:t xml:space="preserve">Dzieci miały okazję korzystać z wielu atrakcji, wśród których znalazły się dmuchane zamki, które dostarczyły mnóstwo radości i ruchu. Młodsze dzieci mogły również skorzystać z usług stylistów, którzy robili warkoczyki i tatuaże, co sprawiło, że poczuły się wyjątkowo. Atmosferę uświetniał DJ </w:t>
      </w:r>
      <w:r>
        <w:rPr>
          <w:rFonts w:ascii="Cambria Math" w:hAnsi="Cambria Math" w:cs="Cambria Math"/>
        </w:rPr>
        <w:t>𝓓𝓳</w:t>
      </w:r>
      <w:r>
        <w:t xml:space="preserve"> </w:t>
      </w:r>
      <w:r>
        <w:rPr>
          <w:rFonts w:ascii="Cambria Math" w:hAnsi="Cambria Math" w:cs="Cambria Math"/>
        </w:rPr>
        <w:t>𝓦𝓸𝓭𝔃𝓲𝓻𝓮𝓳</w:t>
      </w:r>
      <w:r>
        <w:t xml:space="preserve">  Zbigniew Kalarus </w:t>
      </w:r>
      <w:r>
        <w:rPr>
          <w:rFonts w:ascii="Cambria Math" w:hAnsi="Cambria Math" w:cs="Cambria Math"/>
        </w:rPr>
        <w:t>𝓣𝓸𝓹</w:t>
      </w:r>
      <w:r>
        <w:t>-</w:t>
      </w:r>
      <w:r>
        <w:rPr>
          <w:rFonts w:ascii="Cambria Math" w:hAnsi="Cambria Math" w:cs="Cambria Math"/>
        </w:rPr>
        <w:t>𝓜𝓾𝓼𝓲𝓬</w:t>
      </w:r>
      <w:r>
        <w:t xml:space="preserve">, który zadbał o odpowiednią muzykę i dobrą zabawę. Dodatkową atrakcją była </w:t>
      </w:r>
      <w:proofErr w:type="spellStart"/>
      <w:r>
        <w:t>fotobudka</w:t>
      </w:r>
      <w:proofErr w:type="spellEnd"/>
      <w:r>
        <w:t>, w której dzieci mogły uwiecznić swoje radosne chwile.</w:t>
      </w:r>
    </w:p>
    <w:p w14:paraId="21520F32" w14:textId="77777777" w:rsidR="00E8357A" w:rsidRDefault="00E8357A" w:rsidP="00E8357A">
      <w:r>
        <w:t>W tym wyjątkowym dniu gościliśmy również przedstawicieli straży pożarnej i policji, którzy w ciekawy sposób zaprezentowali swoje zawody. To była doskonała okazja, aby dzieci mogły z bliska zobaczyć, jak wygląda praca tych służb.</w:t>
      </w:r>
    </w:p>
    <w:p w14:paraId="641DAAD9" w14:textId="77777777" w:rsidR="00E8357A" w:rsidRDefault="00E8357A" w:rsidP="00E8357A">
      <w:r>
        <w:t xml:space="preserve">Na wszystkich czekały pyszne przekąski – popcorn i kiełbaski, które były strzałem w dziesiątkę. </w:t>
      </w:r>
    </w:p>
    <w:p w14:paraId="6130328A" w14:textId="77777777" w:rsidR="00E8357A" w:rsidRDefault="00E8357A" w:rsidP="00E8357A">
      <w:r>
        <w:t xml:space="preserve">Chcielibyśmy podziękować wszystkim sponsorom paniom: Paulinie Polak, Renacie Jurczyk, Katarzynie Kamionce oraz panom: Piotr Ziarnik , Piotrowi Grabarczykowi, Michałowi  </w:t>
      </w:r>
      <w:proofErr w:type="spellStart"/>
      <w:r>
        <w:t>Zasucha</w:t>
      </w:r>
      <w:proofErr w:type="spellEnd"/>
      <w:r>
        <w:t xml:space="preserve">, Bogumiłowi Sobczykowi, Kamil Czopek , Wojciechowi Pankowi, Sebastianowi Tomsi i Mariuszowi Gaszczykowi , którzy wsparli to wydarzenie, czyniąc je jeszcze bardziej niezapomnianym. Dziękujemy OFNE Emalia Olkusz S.A. oraz Piekarni </w:t>
      </w:r>
      <w:proofErr w:type="spellStart"/>
      <w:r>
        <w:t>Temard</w:t>
      </w:r>
      <w:proofErr w:type="spellEnd"/>
      <w:r>
        <w:t xml:space="preserve"> - Mateusz Stolarczyk. Jesteśmy wdzięczni za ich hojność i zaangażowanie. </w:t>
      </w:r>
    </w:p>
    <w:p w14:paraId="0ACAFB45" w14:textId="110FC947" w:rsidR="00E8357A" w:rsidRDefault="00E8357A" w:rsidP="00E8357A">
      <w:r>
        <w:t>Dzień Dziecka okazał się fantastycznym czasem radości i zabawy, a uśmiechy na twarzach dzieci były najlepszym dowodem na to, jak ważne są takie inicjatywy. Dziękujemy wszystkim, którzy przyczynili się do organizacji tego wyjątkowego dnia!</w:t>
      </w:r>
    </w:p>
    <w:sectPr w:rsidR="00E83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7A"/>
    <w:rsid w:val="00B33B9C"/>
    <w:rsid w:val="00E8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268C"/>
  <w15:chartTrackingRefBased/>
  <w15:docId w15:val="{A1A278C6-ACB7-44C4-B307-AAEB4752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3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3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3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3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3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3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3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3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3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3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35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35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35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5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35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35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3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3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3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3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3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35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35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35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3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35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35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P.K.</dc:creator>
  <cp:keywords/>
  <dc:description/>
  <cp:lastModifiedBy>Iza P.K.</cp:lastModifiedBy>
  <cp:revision>1</cp:revision>
  <dcterms:created xsi:type="dcterms:W3CDTF">2025-06-10T09:15:00Z</dcterms:created>
  <dcterms:modified xsi:type="dcterms:W3CDTF">2025-06-10T09:15:00Z</dcterms:modified>
</cp:coreProperties>
</file>